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BA82" w14:textId="1A368448" w:rsidR="00C854BC" w:rsidRPr="00C854BC" w:rsidRDefault="00C854BC" w:rsidP="00C854BC">
      <w:pPr>
        <w:jc w:val="center"/>
        <w:rPr>
          <w:color w:val="538135" w:themeColor="accent6" w:themeShade="BF"/>
          <w:sz w:val="48"/>
          <w:szCs w:val="48"/>
          <w:lang w:val="hu-HU"/>
        </w:rPr>
      </w:pPr>
      <w:r w:rsidRPr="00C854BC">
        <w:rPr>
          <w:color w:val="538135" w:themeColor="accent6" w:themeShade="BF"/>
          <w:sz w:val="48"/>
          <w:szCs w:val="48"/>
          <w:lang w:val="hu-HU"/>
        </w:rPr>
        <w:t>Közgyűlés – Jegyzőkönyv</w:t>
      </w:r>
    </w:p>
    <w:p w14:paraId="4E487717" w14:textId="1CBDE1FF" w:rsidR="00C854BC" w:rsidRPr="00C854BC" w:rsidRDefault="00C854BC" w:rsidP="00C854BC">
      <w:pPr>
        <w:jc w:val="center"/>
        <w:rPr>
          <w:color w:val="538135" w:themeColor="accent6" w:themeShade="BF"/>
          <w:sz w:val="40"/>
          <w:szCs w:val="40"/>
          <w:lang w:val="hu-HU"/>
        </w:rPr>
      </w:pPr>
      <w:r w:rsidRPr="00C854BC">
        <w:rPr>
          <w:color w:val="538135" w:themeColor="accent6" w:themeShade="BF"/>
          <w:sz w:val="40"/>
          <w:szCs w:val="40"/>
          <w:lang w:val="hu-HU"/>
        </w:rPr>
        <w:t>ELTE Bolyai Kollégium</w:t>
      </w:r>
    </w:p>
    <w:p w14:paraId="3B93C5AF" w14:textId="620F0F07" w:rsidR="00C854BC" w:rsidRPr="00C854BC" w:rsidRDefault="00C854BC" w:rsidP="00C854BC">
      <w:pPr>
        <w:jc w:val="center"/>
        <w:rPr>
          <w:color w:val="538135" w:themeColor="accent6" w:themeShade="BF"/>
          <w:sz w:val="36"/>
          <w:szCs w:val="36"/>
          <w:lang w:val="hu-HU"/>
        </w:rPr>
      </w:pPr>
      <w:r w:rsidRPr="00C854BC">
        <w:rPr>
          <w:color w:val="538135" w:themeColor="accent6" w:themeShade="BF"/>
          <w:sz w:val="36"/>
          <w:szCs w:val="36"/>
          <w:lang w:val="hu-HU"/>
        </w:rPr>
        <w:t>2022. szeptember 15.</w:t>
      </w:r>
    </w:p>
    <w:p w14:paraId="76C062E5" w14:textId="09D87C8F" w:rsidR="00C854BC" w:rsidRPr="00C854BC" w:rsidRDefault="00C854BC" w:rsidP="00C854BC">
      <w:pPr>
        <w:jc w:val="center"/>
        <w:rPr>
          <w:sz w:val="36"/>
          <w:szCs w:val="36"/>
          <w:lang w:val="hu-HU"/>
        </w:rPr>
      </w:pPr>
    </w:p>
    <w:p w14:paraId="67592CF2" w14:textId="13FB1647" w:rsidR="00C854BC" w:rsidRPr="006209C1" w:rsidRDefault="00C854BC">
      <w:pPr>
        <w:rPr>
          <w:lang w:val="hu-HU"/>
        </w:rPr>
      </w:pPr>
      <w:r>
        <w:rPr>
          <w:lang w:val="hu-HU"/>
        </w:rPr>
        <w:t>A megjelent tagok száma 69, azaz a Közgyűlés határozatképes</w:t>
      </w:r>
    </w:p>
    <w:p w14:paraId="456667B2" w14:textId="4BEEDF82" w:rsidR="006209C1" w:rsidRPr="006209C1" w:rsidRDefault="006209C1">
      <w:pPr>
        <w:rPr>
          <w:lang w:val="hu-HU"/>
        </w:rPr>
      </w:pPr>
      <w:r w:rsidRPr="006209C1">
        <w:rPr>
          <w:lang w:val="hu-HU"/>
        </w:rPr>
        <w:t>Jegyzőkönyvvezető: Paróczi Orsolya (egyhangúlag elfogadva)</w:t>
      </w:r>
    </w:p>
    <w:p w14:paraId="0474F7E1" w14:textId="512F245C" w:rsidR="006209C1" w:rsidRPr="006209C1" w:rsidRDefault="00133016">
      <w:pPr>
        <w:rPr>
          <w:lang w:val="hu-HU"/>
        </w:rPr>
      </w:pPr>
      <w:r>
        <w:rPr>
          <w:noProof/>
          <w:lang w:val="hu-HU"/>
        </w:rPr>
        <w:drawing>
          <wp:anchor distT="0" distB="0" distL="114300" distR="114300" simplePos="0" relativeHeight="251658240" behindDoc="1" locked="0" layoutInCell="1" allowOverlap="1" wp14:anchorId="4EED0E37" wp14:editId="1892AFEC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726180" cy="496824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4968240"/>
                    </a:xfrm>
                    <a:prstGeom prst="rect">
                      <a:avLst/>
                    </a:prstGeom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C1" w:rsidRPr="006209C1">
        <w:rPr>
          <w:lang w:val="hu-HU"/>
        </w:rPr>
        <w:t>Levezető elnök: Glück Krisztina (többség elfogadta)</w:t>
      </w:r>
    </w:p>
    <w:p w14:paraId="78421F45" w14:textId="0ED31E6E" w:rsidR="006209C1" w:rsidRPr="006209C1" w:rsidRDefault="006209C1">
      <w:pPr>
        <w:rPr>
          <w:lang w:val="hu-HU"/>
        </w:rPr>
      </w:pPr>
      <w:r w:rsidRPr="006209C1">
        <w:rPr>
          <w:lang w:val="hu-HU"/>
        </w:rPr>
        <w:t>18:25-kor GK megnyitja az évindító közgyűlést.</w:t>
      </w:r>
    </w:p>
    <w:p w14:paraId="74982D94" w14:textId="63E8D803" w:rsidR="006209C1" w:rsidRDefault="006209C1">
      <w:pPr>
        <w:rPr>
          <w:lang w:val="hu-HU"/>
        </w:rPr>
      </w:pPr>
      <w:r>
        <w:rPr>
          <w:lang w:val="hu-HU"/>
        </w:rPr>
        <w:t>Napirendi pontok módosulnak az e-mailben megküldöttekhez képest: Igazgató Úr sajnos nem tud itt lenni</w:t>
      </w:r>
      <w:r w:rsidR="0070468E">
        <w:rPr>
          <w:lang w:val="hu-HU"/>
        </w:rPr>
        <w:t>, í</w:t>
      </w:r>
      <w:r>
        <w:rPr>
          <w:lang w:val="hu-HU"/>
        </w:rPr>
        <w:t>gy a napirendi pontok:</w:t>
      </w:r>
    </w:p>
    <w:p w14:paraId="3A8AF792" w14:textId="57F2639F" w:rsidR="006209C1" w:rsidRDefault="006209C1" w:rsidP="006209C1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Glück Krisztina, választmányi elnök üdvözlő szavai</w:t>
      </w:r>
    </w:p>
    <w:p w14:paraId="08E4B012" w14:textId="4A5FAC70" w:rsidR="006209C1" w:rsidRDefault="006209C1" w:rsidP="006209C1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Rövid választmányi ismertető</w:t>
      </w:r>
    </w:p>
    <w:p w14:paraId="53672C50" w14:textId="6EB75E45" w:rsidR="006209C1" w:rsidRDefault="006209C1" w:rsidP="006209C1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Felelős rendszerek</w:t>
      </w:r>
    </w:p>
    <w:p w14:paraId="0BA88058" w14:textId="45472D4A" w:rsidR="006209C1" w:rsidRDefault="006209C1" w:rsidP="006209C1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Őszi programok</w:t>
      </w:r>
    </w:p>
    <w:p w14:paraId="56A15197" w14:textId="73139241" w:rsidR="006209C1" w:rsidRPr="006209C1" w:rsidRDefault="006209C1" w:rsidP="006209C1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Kérdezz-felelek, egyebek</w:t>
      </w:r>
    </w:p>
    <w:p w14:paraId="056DF540" w14:textId="50DECBA3" w:rsidR="006209C1" w:rsidRDefault="006209C1" w:rsidP="006209C1">
      <w:pPr>
        <w:rPr>
          <w:lang w:val="hu-HU"/>
        </w:rPr>
      </w:pPr>
      <w:r>
        <w:rPr>
          <w:lang w:val="hu-HU"/>
        </w:rPr>
        <w:t>Új napirendi pont javaslata nem érkezik, a többség elfogadta a napirendi pontokat.</w:t>
      </w:r>
    </w:p>
    <w:p w14:paraId="0E370828" w14:textId="77CE4AF9" w:rsidR="006209C1" w:rsidRPr="00547E5E" w:rsidRDefault="006209C1" w:rsidP="006209C1">
      <w:pPr>
        <w:rPr>
          <w:b/>
          <w:bCs/>
          <w:color w:val="538135" w:themeColor="accent6" w:themeShade="BF"/>
          <w:lang w:val="hu-HU"/>
        </w:rPr>
      </w:pPr>
      <w:r w:rsidRPr="00547E5E">
        <w:rPr>
          <w:b/>
          <w:bCs/>
          <w:color w:val="538135" w:themeColor="accent6" w:themeShade="BF"/>
          <w:lang w:val="hu-HU"/>
        </w:rPr>
        <w:t>1. Glück Krisztina, választmányi elnök üdvözlő szavai</w:t>
      </w:r>
    </w:p>
    <w:p w14:paraId="401F356F" w14:textId="1FA522EF" w:rsidR="006209C1" w:rsidRPr="00547E5E" w:rsidRDefault="006209C1" w:rsidP="006209C1">
      <w:pPr>
        <w:rPr>
          <w:b/>
          <w:bCs/>
          <w:color w:val="538135" w:themeColor="accent6" w:themeShade="BF"/>
          <w:lang w:val="hu-HU"/>
        </w:rPr>
      </w:pPr>
      <w:r w:rsidRPr="00547E5E">
        <w:rPr>
          <w:b/>
          <w:bCs/>
          <w:color w:val="538135" w:themeColor="accent6" w:themeShade="BF"/>
          <w:lang w:val="hu-HU"/>
        </w:rPr>
        <w:t>2. Választmányi beszámoló</w:t>
      </w:r>
    </w:p>
    <w:p w14:paraId="1D39F6E1" w14:textId="64725276" w:rsidR="006209C1" w:rsidRDefault="006209C1" w:rsidP="00547E5E">
      <w:pPr>
        <w:rPr>
          <w:lang w:val="hu-HU"/>
        </w:rPr>
      </w:pPr>
      <w:r>
        <w:rPr>
          <w:lang w:val="hu-HU"/>
        </w:rPr>
        <w:t>Februárban három fővel módosult a Választmány csapata. A SZKOLL pályázat leadási határideje júniusról márciusra módosult, de ennek ellenére jelentős összeget, ...-t kaptunk.</w:t>
      </w:r>
      <w:r w:rsidR="00C854BC">
        <w:rPr>
          <w:lang w:val="hu-HU"/>
        </w:rPr>
        <w:t xml:space="preserve"> Az Illyés Szakkollégiummal együtt adtunk le pályázatot, de sajnos nem kaptuk meg. A jövőbeni tervek között szerepel más szakkollégiumokkal való kapcsolatépítés, erre példa a közös NFK-val közös kolinap, jövő heti sportnap. Voltunk kirándulni és folyosóbulit is szerveztünk. Az Interkoll-on a legmagasabban minősített szakkoli lettünk. A felvételi rendszerünk átalakult.</w:t>
      </w:r>
    </w:p>
    <w:p w14:paraId="10D26FDB" w14:textId="310EFC3D" w:rsidR="00C854BC" w:rsidRDefault="00C854BC" w:rsidP="00547E5E">
      <w:pPr>
        <w:rPr>
          <w:lang w:val="hu-HU"/>
        </w:rPr>
      </w:pPr>
      <w:r>
        <w:rPr>
          <w:lang w:val="hu-HU"/>
        </w:rPr>
        <w:t>A választmányi beszámolót egyhangúlag elfogadtuk.</w:t>
      </w:r>
    </w:p>
    <w:p w14:paraId="6682FD27" w14:textId="068A4E07" w:rsidR="00C854BC" w:rsidRDefault="00547E5E" w:rsidP="006209C1">
      <w:pPr>
        <w:rPr>
          <w:b/>
          <w:bCs/>
          <w:color w:val="538135" w:themeColor="accent6" w:themeShade="BF"/>
          <w:lang w:val="hu-HU"/>
        </w:rPr>
      </w:pPr>
      <w:r w:rsidRPr="00547E5E">
        <w:rPr>
          <w:b/>
          <w:bCs/>
          <w:color w:val="538135" w:themeColor="accent6" w:themeShade="BF"/>
          <w:lang w:val="hu-HU"/>
        </w:rPr>
        <w:t>3. Felelős rendszer</w:t>
      </w:r>
    </w:p>
    <w:p w14:paraId="02E02349" w14:textId="5B953A5A" w:rsidR="00547E5E" w:rsidRPr="00547E5E" w:rsidRDefault="00547E5E" w:rsidP="006209C1">
      <w:pPr>
        <w:rPr>
          <w:color w:val="000000" w:themeColor="text1"/>
          <w:lang w:val="hu-HU"/>
        </w:rPr>
      </w:pPr>
      <w:r>
        <w:rPr>
          <w:color w:val="000000" w:themeColor="text1"/>
          <w:lang w:val="hu-HU"/>
        </w:rPr>
        <w:t>Hamarosan lesz e-mail, ahol lehet majd jelentkezni.</w:t>
      </w:r>
    </w:p>
    <w:p w14:paraId="78DFB82B" w14:textId="06EC688A" w:rsidR="00547E5E" w:rsidRDefault="00547E5E" w:rsidP="006209C1">
      <w:pPr>
        <w:rPr>
          <w:lang w:val="hu-HU"/>
        </w:rPr>
      </w:pPr>
      <w:r>
        <w:rPr>
          <w:lang w:val="hu-HU"/>
        </w:rPr>
        <w:t>Informatika (Kiglics Matyi) – Nem állandó, inkább időszakos teendők és technikai dolgok rendbentartása.</w:t>
      </w:r>
    </w:p>
    <w:p w14:paraId="36732171" w14:textId="5F1991AD" w:rsidR="00547E5E" w:rsidRDefault="00547E5E" w:rsidP="006209C1">
      <w:pPr>
        <w:rPr>
          <w:lang w:val="hu-HU"/>
        </w:rPr>
      </w:pPr>
      <w:r>
        <w:rPr>
          <w:lang w:val="hu-HU"/>
        </w:rPr>
        <w:t>Trend (Várkonyi Zsombor) – vizesblokkok, szárítószoba, társalgó rendbentartása</w:t>
      </w:r>
    </w:p>
    <w:p w14:paraId="72F67089" w14:textId="244837C4" w:rsidR="00547E5E" w:rsidRDefault="00D916F1" w:rsidP="006209C1">
      <w:pPr>
        <w:rPr>
          <w:lang w:val="hu-HU"/>
        </w:rPr>
      </w:pPr>
      <w:r>
        <w:rPr>
          <w:lang w:val="hu-HU"/>
        </w:rPr>
        <w:t>Külügy (Takács Dóri) – kommunikáció és marketing a két fő feladat</w:t>
      </w:r>
    </w:p>
    <w:p w14:paraId="75F926C8" w14:textId="0190157A" w:rsidR="00D916F1" w:rsidRDefault="00133016" w:rsidP="006209C1">
      <w:pPr>
        <w:rPr>
          <w:lang w:val="hu-HU"/>
        </w:rPr>
      </w:pPr>
      <w:r>
        <w:rPr>
          <w:noProof/>
          <w:lang w:val="hu-HU"/>
        </w:rPr>
        <w:lastRenderedPageBreak/>
        <w:drawing>
          <wp:anchor distT="0" distB="0" distL="114300" distR="114300" simplePos="0" relativeHeight="251660288" behindDoc="1" locked="0" layoutInCell="1" allowOverlap="1" wp14:anchorId="159E004F" wp14:editId="1F60A79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726180" cy="4968240"/>
            <wp:effectExtent l="0" t="0" r="0" b="0"/>
            <wp:wrapNone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4968240"/>
                    </a:xfrm>
                    <a:prstGeom prst="rect">
                      <a:avLst/>
                    </a:prstGeom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6F1">
        <w:rPr>
          <w:lang w:val="hu-HU"/>
        </w:rPr>
        <w:t xml:space="preserve">Konyha (Zsubrits Ábel) </w:t>
      </w:r>
      <w:r w:rsidR="0030660A">
        <w:rPr>
          <w:lang w:val="hu-HU"/>
        </w:rPr>
        <w:t>–</w:t>
      </w:r>
      <w:r w:rsidR="00D916F1">
        <w:rPr>
          <w:lang w:val="hu-HU"/>
        </w:rPr>
        <w:t xml:space="preserve"> </w:t>
      </w:r>
      <w:r w:rsidR="0030660A">
        <w:rPr>
          <w:lang w:val="hu-HU"/>
        </w:rPr>
        <w:t>konyha rendbentartása fontos</w:t>
      </w:r>
    </w:p>
    <w:p w14:paraId="6111D245" w14:textId="048C5BC2" w:rsidR="0030660A" w:rsidRDefault="0030660A" w:rsidP="006209C1">
      <w:pPr>
        <w:rPr>
          <w:lang w:val="hu-HU"/>
        </w:rPr>
      </w:pPr>
      <w:r>
        <w:rPr>
          <w:lang w:val="hu-HU"/>
        </w:rPr>
        <w:t>Programok (Osztényi Józsi és Paróczi Orsi) – programok felsorolása a teljesség igénye nélkül</w:t>
      </w:r>
    </w:p>
    <w:p w14:paraId="17A8E690" w14:textId="52839D86" w:rsidR="00133016" w:rsidRPr="00133016" w:rsidRDefault="00133016" w:rsidP="006209C1">
      <w:pPr>
        <w:rPr>
          <w:b/>
          <w:bCs/>
          <w:color w:val="538135" w:themeColor="accent6" w:themeShade="BF"/>
          <w:lang w:val="hu-HU"/>
        </w:rPr>
      </w:pPr>
      <w:r>
        <w:rPr>
          <w:b/>
          <w:bCs/>
          <w:color w:val="538135" w:themeColor="accent6" w:themeShade="BF"/>
          <w:lang w:val="hu-HU"/>
        </w:rPr>
        <w:t>4. Őszi programok</w:t>
      </w:r>
    </w:p>
    <w:p w14:paraId="69AD8B1C" w14:textId="6CCCCB25" w:rsidR="0030660A" w:rsidRDefault="00133016" w:rsidP="006209C1">
      <w:pPr>
        <w:rPr>
          <w:lang w:val="hu-HU"/>
        </w:rPr>
      </w:pPr>
      <w:r>
        <w:rPr>
          <w:lang w:val="hu-HU"/>
        </w:rPr>
        <w:t>Ullaga Gyuri</w:t>
      </w:r>
      <w:r w:rsidR="005300E2">
        <w:rPr>
          <w:lang w:val="hu-HU"/>
        </w:rPr>
        <w:t xml:space="preserve"> -</w:t>
      </w:r>
      <w:r>
        <w:rPr>
          <w:lang w:val="hu-HU"/>
        </w:rPr>
        <w:t xml:space="preserve"> színház és Bólyaavató</w:t>
      </w:r>
    </w:p>
    <w:p w14:paraId="455B5E32" w14:textId="5EB13679" w:rsidR="00133016" w:rsidRDefault="00133016" w:rsidP="006209C1">
      <w:pPr>
        <w:rPr>
          <w:lang w:val="hu-HU"/>
        </w:rPr>
      </w:pPr>
      <w:r>
        <w:rPr>
          <w:lang w:val="hu-HU"/>
        </w:rPr>
        <w:t xml:space="preserve">Kiglics Matyi </w:t>
      </w:r>
      <w:r w:rsidR="0062774D">
        <w:rPr>
          <w:lang w:val="hu-HU"/>
        </w:rPr>
        <w:t>-</w:t>
      </w:r>
      <w:r w:rsidR="0070468E">
        <w:rPr>
          <w:lang w:val="hu-HU"/>
        </w:rPr>
        <w:t xml:space="preserve"> </w:t>
      </w:r>
      <w:r>
        <w:rPr>
          <w:lang w:val="hu-HU"/>
        </w:rPr>
        <w:t>sportnap</w:t>
      </w:r>
    </w:p>
    <w:p w14:paraId="4B660C47" w14:textId="57341812" w:rsidR="00133016" w:rsidRPr="00133016" w:rsidRDefault="00133016" w:rsidP="006209C1">
      <w:pPr>
        <w:rPr>
          <w:b/>
          <w:bCs/>
          <w:color w:val="538135" w:themeColor="accent6" w:themeShade="BF"/>
          <w:lang w:val="hu-HU"/>
        </w:rPr>
      </w:pPr>
      <w:r>
        <w:rPr>
          <w:b/>
          <w:bCs/>
          <w:color w:val="538135" w:themeColor="accent6" w:themeShade="BF"/>
          <w:lang w:val="hu-HU"/>
        </w:rPr>
        <w:t>5. Kérdezz-felelek, egyebek</w:t>
      </w:r>
    </w:p>
    <w:p w14:paraId="239D610E" w14:textId="6603D7CC" w:rsidR="00133016" w:rsidRDefault="00133016" w:rsidP="006209C1">
      <w:pPr>
        <w:rPr>
          <w:lang w:val="hu-HU"/>
        </w:rPr>
      </w:pPr>
      <w:r>
        <w:rPr>
          <w:lang w:val="hu-HU"/>
        </w:rPr>
        <w:t>Záhorsky Ákos: Mit lehet tudni a koli nyitvatartásáról, ha online lenne a vizsgaidőszak?</w:t>
      </w:r>
    </w:p>
    <w:p w14:paraId="3C7A89B9" w14:textId="3039AADC" w:rsidR="00133016" w:rsidRDefault="00133016" w:rsidP="006209C1">
      <w:pPr>
        <w:rPr>
          <w:lang w:val="hu-HU"/>
        </w:rPr>
      </w:pPr>
      <w:r>
        <w:rPr>
          <w:lang w:val="hu-HU"/>
        </w:rPr>
        <w:tab/>
        <w:t>GK: A kollégiumok szinte biztos, hogy nyitva maradnak online vizsgaidőszak mellett is.</w:t>
      </w:r>
    </w:p>
    <w:p w14:paraId="2F5C94E3" w14:textId="28B3E588" w:rsidR="00133016" w:rsidRDefault="0028153D" w:rsidP="006209C1">
      <w:pPr>
        <w:rPr>
          <w:lang w:val="hu-HU"/>
        </w:rPr>
      </w:pPr>
      <w:r>
        <w:rPr>
          <w:lang w:val="hu-HU"/>
        </w:rPr>
        <w:t>Ullaga Gyuri: A plafonokat meg fogják-e csinálni?</w:t>
      </w:r>
    </w:p>
    <w:p w14:paraId="18796DBF" w14:textId="2B0119F1" w:rsidR="0028153D" w:rsidRDefault="0028153D" w:rsidP="006209C1">
      <w:pPr>
        <w:rPr>
          <w:lang w:val="hu-HU"/>
        </w:rPr>
      </w:pPr>
      <w:r>
        <w:rPr>
          <w:lang w:val="hu-HU"/>
        </w:rPr>
        <w:tab/>
        <w:t>GK: Meg fogják, csak elfogyott a pénz. Még ősszel valószínűleg megcsinálják.</w:t>
      </w:r>
    </w:p>
    <w:p w14:paraId="644CFA55" w14:textId="73C86AFC" w:rsidR="0028153D" w:rsidRDefault="0028153D" w:rsidP="006209C1">
      <w:pPr>
        <w:rPr>
          <w:lang w:val="hu-HU"/>
        </w:rPr>
      </w:pPr>
      <w:r>
        <w:rPr>
          <w:lang w:val="hu-HU"/>
        </w:rPr>
        <w:t>Takács Dóri: Nem lehetne-e jobban kommunikálni a kivitelezőkkel?</w:t>
      </w:r>
    </w:p>
    <w:p w14:paraId="6ABD3C88" w14:textId="06B8BCEC" w:rsidR="0028153D" w:rsidRDefault="0028153D" w:rsidP="006209C1">
      <w:pPr>
        <w:rPr>
          <w:lang w:val="hu-HU"/>
        </w:rPr>
      </w:pPr>
      <w:r>
        <w:rPr>
          <w:lang w:val="hu-HU"/>
        </w:rPr>
        <w:tab/>
        <w:t>GK: Nyáron különösen rossz volt a helyzet, de nehéz javítani rajta, mindenki igyekszik.</w:t>
      </w:r>
    </w:p>
    <w:p w14:paraId="78345DF5" w14:textId="6447BA0D" w:rsidR="0028153D" w:rsidRDefault="0028153D" w:rsidP="006209C1">
      <w:pPr>
        <w:rPr>
          <w:lang w:val="hu-HU"/>
        </w:rPr>
      </w:pPr>
      <w:r>
        <w:rPr>
          <w:lang w:val="hu-HU"/>
        </w:rPr>
        <w:t>Dósa Anna: A kolidíj növekedésére lehet-e számítani?</w:t>
      </w:r>
    </w:p>
    <w:p w14:paraId="2EB95FC3" w14:textId="5E91904C" w:rsidR="0028153D" w:rsidRDefault="0028153D" w:rsidP="006209C1">
      <w:pPr>
        <w:rPr>
          <w:lang w:val="hu-HU"/>
        </w:rPr>
      </w:pPr>
      <w:r>
        <w:rPr>
          <w:lang w:val="hu-HU"/>
        </w:rPr>
        <w:tab/>
        <w:t>GK: Kormányzati szinten van rögzítve, ezért nehezen változik.</w:t>
      </w:r>
    </w:p>
    <w:p w14:paraId="73D8DCE5" w14:textId="79114598" w:rsidR="0028153D" w:rsidRDefault="0028153D" w:rsidP="006209C1">
      <w:pPr>
        <w:rPr>
          <w:lang w:val="hu-HU"/>
        </w:rPr>
      </w:pPr>
      <w:r>
        <w:rPr>
          <w:lang w:val="hu-HU"/>
        </w:rPr>
        <w:t>Zsubrits Ábel: A seprűt valaki nem látta?</w:t>
      </w:r>
    </w:p>
    <w:p w14:paraId="26A7CB3C" w14:textId="2E11A1EE" w:rsidR="0028153D" w:rsidRDefault="0028153D" w:rsidP="006209C1">
      <w:pPr>
        <w:rPr>
          <w:lang w:val="hu-HU"/>
        </w:rPr>
      </w:pPr>
      <w:r>
        <w:rPr>
          <w:lang w:val="hu-HU"/>
        </w:rPr>
        <w:tab/>
        <w:t>Döbröntei Dávid:  A seprű és porszívó kijelölt helye a társalgó, mindeki vigye vissza oda.</w:t>
      </w:r>
    </w:p>
    <w:p w14:paraId="757DFD67" w14:textId="20A92134" w:rsidR="0028153D" w:rsidRDefault="0028153D" w:rsidP="006209C1">
      <w:pPr>
        <w:rPr>
          <w:lang w:val="hu-HU"/>
        </w:rPr>
      </w:pPr>
      <w:r>
        <w:rPr>
          <w:lang w:val="hu-HU"/>
        </w:rPr>
        <w:tab/>
        <w:t>Ullaga Gyuri: A szennyeskosarakat is vigyük vissza.</w:t>
      </w:r>
    </w:p>
    <w:p w14:paraId="136B815D" w14:textId="5763F0F1" w:rsidR="0028153D" w:rsidRDefault="0028153D" w:rsidP="006209C1">
      <w:pPr>
        <w:rPr>
          <w:lang w:val="hu-HU"/>
        </w:rPr>
      </w:pPr>
      <w:r>
        <w:rPr>
          <w:lang w:val="hu-HU"/>
        </w:rPr>
        <w:t>Záhorsky Ákos: Az angeluszos szoba ügyét tudjuk esetleg rendezni?</w:t>
      </w:r>
    </w:p>
    <w:p w14:paraId="301F20F3" w14:textId="23B835F0" w:rsidR="009452E8" w:rsidRDefault="009452E8" w:rsidP="006209C1">
      <w:pPr>
        <w:rPr>
          <w:lang w:val="hu-HU"/>
        </w:rPr>
      </w:pPr>
      <w:r>
        <w:rPr>
          <w:lang w:val="hu-HU"/>
        </w:rPr>
        <w:tab/>
        <w:t>GK:</w:t>
      </w:r>
      <w:r w:rsidR="00C22C0C">
        <w:rPr>
          <w:lang w:val="hu-HU"/>
        </w:rPr>
        <w:t xml:space="preserve"> Még nem foglalkoztunk ezzel idén, valószínűleg nem akarnak majd lemondani róla.</w:t>
      </w:r>
    </w:p>
    <w:p w14:paraId="196DB7DB" w14:textId="6C45A3C3" w:rsidR="009452E8" w:rsidRDefault="009452E8" w:rsidP="006209C1">
      <w:pPr>
        <w:rPr>
          <w:lang w:val="hu-HU"/>
        </w:rPr>
      </w:pPr>
      <w:r>
        <w:rPr>
          <w:lang w:val="hu-HU"/>
        </w:rPr>
        <w:t>Varga Vázsony: Továbbra is lopják-e a wc-papírt?</w:t>
      </w:r>
    </w:p>
    <w:p w14:paraId="46A8604F" w14:textId="346E7A07" w:rsidR="009452E8" w:rsidRDefault="009452E8" w:rsidP="006209C1">
      <w:pPr>
        <w:rPr>
          <w:lang w:val="hu-HU"/>
        </w:rPr>
      </w:pPr>
      <w:r>
        <w:rPr>
          <w:lang w:val="hu-HU"/>
        </w:rPr>
        <w:tab/>
        <w:t>DD:</w:t>
      </w:r>
      <w:r w:rsidR="00C22C0C">
        <w:rPr>
          <w:lang w:val="hu-HU"/>
        </w:rPr>
        <w:t xml:space="preserve"> Nehéz megmondani. Talán nem.</w:t>
      </w:r>
    </w:p>
    <w:p w14:paraId="0D4C24AE" w14:textId="4E5A6BA3" w:rsidR="005644AC" w:rsidRDefault="005644AC" w:rsidP="006209C1">
      <w:pPr>
        <w:rPr>
          <w:lang w:val="hu-HU"/>
        </w:rPr>
      </w:pPr>
      <w:r>
        <w:rPr>
          <w:lang w:val="hu-HU"/>
        </w:rPr>
        <w:t xml:space="preserve">Molnár Matyi: </w:t>
      </w:r>
      <w:r w:rsidR="00554494">
        <w:rPr>
          <w:lang w:val="hu-HU"/>
        </w:rPr>
        <w:t>BoChor lesz, ő</w:t>
      </w:r>
      <w:r w:rsidR="005300E2">
        <w:rPr>
          <w:lang w:val="hu-HU"/>
        </w:rPr>
        <w:t xml:space="preserve"> fogja vezetni.</w:t>
      </w:r>
    </w:p>
    <w:p w14:paraId="0E3F0194" w14:textId="77777777" w:rsidR="00CB033F" w:rsidRDefault="00CB033F" w:rsidP="006209C1">
      <w:pPr>
        <w:rPr>
          <w:lang w:val="hu-HU"/>
        </w:rPr>
      </w:pPr>
    </w:p>
    <w:p w14:paraId="515F173C" w14:textId="26BF26C4" w:rsidR="0028153D" w:rsidRDefault="0062774D" w:rsidP="006209C1">
      <w:pPr>
        <w:rPr>
          <w:lang w:val="hu-HU"/>
        </w:rPr>
      </w:pPr>
      <w:r>
        <w:rPr>
          <w:lang w:val="hu-HU"/>
        </w:rPr>
        <w:t>Glück Krisztina 19:37-kor lezárja a Közgyűlést.</w:t>
      </w:r>
    </w:p>
    <w:p w14:paraId="4F86EEF7" w14:textId="71D60FCA" w:rsidR="00547E5E" w:rsidRPr="00547E5E" w:rsidRDefault="00547E5E" w:rsidP="006209C1">
      <w:pPr>
        <w:rPr>
          <w:lang w:val="hu-HU"/>
        </w:rPr>
      </w:pPr>
    </w:p>
    <w:sectPr w:rsidR="00547E5E" w:rsidRPr="00547E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41C5"/>
    <w:multiLevelType w:val="hybridMultilevel"/>
    <w:tmpl w:val="98242BF6"/>
    <w:lvl w:ilvl="0" w:tplc="14985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85A64"/>
    <w:multiLevelType w:val="hybridMultilevel"/>
    <w:tmpl w:val="1FDCB236"/>
    <w:lvl w:ilvl="0" w:tplc="A54CD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42441"/>
    <w:multiLevelType w:val="hybridMultilevel"/>
    <w:tmpl w:val="8DC2EB0A"/>
    <w:lvl w:ilvl="0" w:tplc="21C4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47F09"/>
    <w:multiLevelType w:val="hybridMultilevel"/>
    <w:tmpl w:val="F1D4DEC8"/>
    <w:lvl w:ilvl="0" w:tplc="F6F0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934613">
    <w:abstractNumId w:val="0"/>
  </w:num>
  <w:num w:numId="2" w16cid:durableId="1207376499">
    <w:abstractNumId w:val="1"/>
  </w:num>
  <w:num w:numId="3" w16cid:durableId="295526402">
    <w:abstractNumId w:val="3"/>
  </w:num>
  <w:num w:numId="4" w16cid:durableId="198693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1"/>
    <w:rsid w:val="00133016"/>
    <w:rsid w:val="0028153D"/>
    <w:rsid w:val="0030660A"/>
    <w:rsid w:val="00355492"/>
    <w:rsid w:val="005300E2"/>
    <w:rsid w:val="00547E5E"/>
    <w:rsid w:val="00554494"/>
    <w:rsid w:val="005644AC"/>
    <w:rsid w:val="006209C1"/>
    <w:rsid w:val="0062774D"/>
    <w:rsid w:val="0070468E"/>
    <w:rsid w:val="009452E8"/>
    <w:rsid w:val="00C22C0C"/>
    <w:rsid w:val="00C854BC"/>
    <w:rsid w:val="00CB033F"/>
    <w:rsid w:val="00D916F1"/>
    <w:rsid w:val="00F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2584"/>
  <w15:chartTrackingRefBased/>
  <w15:docId w15:val="{B497DDD6-3D4D-4D21-81B5-BE9C32E5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C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209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09C1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20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0543566FF086446BDA03871C1EAF233" ma:contentTypeVersion="9" ma:contentTypeDescription="Új dokumentum létrehozása." ma:contentTypeScope="" ma:versionID="f20e734d085cbdce02360e686575e206">
  <xsd:schema xmlns:xsd="http://www.w3.org/2001/XMLSchema" xmlns:xs="http://www.w3.org/2001/XMLSchema" xmlns:p="http://schemas.microsoft.com/office/2006/metadata/properties" xmlns:ns3="c520d1d0-e849-4e15-9088-f6d88542bfb9" xmlns:ns4="4bf44831-8b9f-4fe7-88c3-c4764fa0d722" targetNamespace="http://schemas.microsoft.com/office/2006/metadata/properties" ma:root="true" ma:fieldsID="4f540b6654af3bf442c5879f41c37f80" ns3:_="" ns4:_="">
    <xsd:import namespace="c520d1d0-e849-4e15-9088-f6d88542bfb9"/>
    <xsd:import namespace="4bf44831-8b9f-4fe7-88c3-c4764fa0d7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d1d0-e849-4e15-9088-f6d88542b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44831-8b9f-4fe7-88c3-c4764fa0d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A6FBA-29C1-4EEF-9D57-3639BB229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F3DA6-01FB-449B-9C21-8186C4B33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d1d0-e849-4e15-9088-f6d88542bfb9"/>
    <ds:schemaRef ds:uri="4bf44831-8b9f-4fe7-88c3-c4764fa0d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38092-FC5D-4A90-BBC2-556DD8CAA4BB}">
  <ds:schemaRefs>
    <ds:schemaRef ds:uri="http://purl.org/dc/elements/1.1/"/>
    <ds:schemaRef ds:uri="http://schemas.microsoft.com/office/2006/documentManagement/types"/>
    <ds:schemaRef ds:uri="http://purl.org/dc/dcmitype/"/>
    <ds:schemaRef ds:uri="c520d1d0-e849-4e15-9088-f6d88542bfb9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bf44831-8b9f-4fe7-88c3-c4764fa0d72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Paróczi</dc:creator>
  <cp:keywords/>
  <dc:description/>
  <cp:lastModifiedBy>Paróczi Orsolya</cp:lastModifiedBy>
  <cp:revision>2</cp:revision>
  <dcterms:created xsi:type="dcterms:W3CDTF">2022-09-15T18:20:00Z</dcterms:created>
  <dcterms:modified xsi:type="dcterms:W3CDTF">2022-09-15T18:20:00Z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0x01010080543566FF086446BDA03871C1EAF233</vt:lpwstr>
  </property>
</Properties>
</file>